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CC7FF28" w:rsidR="00C76B98" w:rsidRDefault="00D57C7F" w:rsidP="00D10835">
      <w:pPr>
        <w:tabs>
          <w:tab w:val="left" w:pos="4931"/>
        </w:tabs>
        <w:rPr>
          <w:b/>
          <w:color w:val="C00000"/>
          <w:sz w:val="40"/>
          <w:szCs w:val="40"/>
        </w:rPr>
      </w:pPr>
      <w:r>
        <w:rPr>
          <w:rFonts w:cs="Times New Roman"/>
          <w:b/>
          <w:color w:val="C00000"/>
          <w:sz w:val="40"/>
          <w:szCs w:val="40"/>
          <w:rtl/>
        </w:rPr>
        <w:t>محاضر</w:t>
      </w:r>
      <w:r>
        <w:rPr>
          <w:rFonts w:cs="Times New Roman" w:hint="cs"/>
          <w:b/>
          <w:color w:val="C00000"/>
          <w:sz w:val="40"/>
          <w:szCs w:val="40"/>
          <w:rtl/>
        </w:rPr>
        <w:t xml:space="preserve">ات   </w:t>
      </w:r>
      <w:r>
        <w:rPr>
          <w:rFonts w:cs="Times New Roman"/>
          <w:b/>
          <w:color w:val="C00000"/>
          <w:sz w:val="40"/>
          <w:szCs w:val="40"/>
          <w:rtl/>
        </w:rPr>
        <w:t xml:space="preserve"> </w:t>
      </w:r>
      <w:r w:rsidR="00D10835">
        <w:rPr>
          <w:rFonts w:cs="Times New Roman" w:hint="cs"/>
          <w:b/>
          <w:color w:val="C00000"/>
          <w:sz w:val="40"/>
          <w:szCs w:val="40"/>
          <w:rtl/>
        </w:rPr>
        <w:t xml:space="preserve">المظاهر السلوكية المرتبطة بسوء التوافق النفسي </w:t>
      </w:r>
      <w:r>
        <w:rPr>
          <w:rFonts w:cs="Times New Roman" w:hint="cs"/>
          <w:b/>
          <w:color w:val="C00000"/>
          <w:sz w:val="40"/>
          <w:szCs w:val="40"/>
          <w:rtl/>
        </w:rPr>
        <w:t xml:space="preserve">     </w:t>
      </w:r>
      <w:r w:rsidR="00D10835">
        <w:rPr>
          <w:b/>
          <w:color w:val="C00000"/>
          <w:sz w:val="40"/>
          <w:szCs w:val="40"/>
        </w:rPr>
        <w:tab/>
      </w:r>
    </w:p>
    <w:p w14:paraId="00000002" w14:textId="77777777" w:rsidR="00C76B98" w:rsidRPr="00D10835" w:rsidRDefault="0007153E">
      <w:pPr>
        <w:rPr>
          <w:rFonts w:cstheme="minorBidi" w:hint="cs"/>
          <w:b/>
          <w:color w:val="C00000"/>
          <w:sz w:val="40"/>
          <w:szCs w:val="40"/>
          <w:rtl/>
          <w:lang w:bidi="ar-IQ"/>
        </w:rPr>
      </w:pPr>
      <w:r>
        <w:rPr>
          <w:rFonts w:cs="Times New Roman"/>
          <w:b/>
          <w:color w:val="C00000"/>
          <w:sz w:val="40"/>
          <w:szCs w:val="40"/>
          <w:rtl/>
        </w:rPr>
        <w:t xml:space="preserve">المرحلة الثانية صباحي </w:t>
      </w:r>
    </w:p>
    <w:p w14:paraId="00000003" w14:textId="6A9F2F14" w:rsidR="00C76B98" w:rsidRDefault="00D10835" w:rsidP="00D10835">
      <w:pPr>
        <w:rPr>
          <w:b/>
          <w:color w:val="C00000"/>
          <w:sz w:val="40"/>
          <w:szCs w:val="40"/>
          <w:rtl/>
        </w:rPr>
      </w:pPr>
      <w:r>
        <w:rPr>
          <w:rFonts w:cs="Times New Roman" w:hint="cs"/>
          <w:b/>
          <w:color w:val="C00000"/>
          <w:sz w:val="40"/>
          <w:szCs w:val="40"/>
          <w:rtl/>
        </w:rPr>
        <w:t>الاحد 2021|2|21</w:t>
      </w:r>
    </w:p>
    <w:p w14:paraId="59EF9412" w14:textId="32852F8C" w:rsidR="00D57C7F" w:rsidRDefault="005A0357" w:rsidP="008A108A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الزمن: </w:t>
      </w:r>
      <w:r w:rsidR="00D57C7F">
        <w:rPr>
          <w:rFonts w:cs="Arial" w:hint="cs"/>
          <w:b/>
          <w:color w:val="C00000"/>
          <w:sz w:val="40"/>
          <w:szCs w:val="40"/>
          <w:rtl/>
        </w:rPr>
        <w:t xml:space="preserve"> </w:t>
      </w:r>
      <w:r w:rsidR="008A108A">
        <w:rPr>
          <w:rFonts w:cs="Arial" w:hint="cs"/>
          <w:b/>
          <w:color w:val="C00000"/>
          <w:sz w:val="40"/>
          <w:szCs w:val="40"/>
          <w:rtl/>
        </w:rPr>
        <w:t xml:space="preserve">ساعتان من س8:30 </w:t>
      </w:r>
    </w:p>
    <w:p w14:paraId="3D5B582F" w14:textId="3BE9EB16" w:rsidR="00C15CE8" w:rsidRDefault="002F6B8A" w:rsidP="008A108A">
      <w:pPr>
        <w:rPr>
          <w:rFonts w:cs="Arial" w:hint="cs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المحاضرة </w:t>
      </w:r>
      <w:r w:rsidR="008A108A">
        <w:rPr>
          <w:rFonts w:cs="Arial" w:hint="cs"/>
          <w:b/>
          <w:color w:val="C00000"/>
          <w:sz w:val="40"/>
          <w:szCs w:val="40"/>
          <w:rtl/>
        </w:rPr>
        <w:t xml:space="preserve">الاحباط </w:t>
      </w:r>
    </w:p>
    <w:p w14:paraId="2CD52B18" w14:textId="08E307BF" w:rsidR="004B0C1F" w:rsidRDefault="004B0C1F" w:rsidP="008A108A">
      <w:pPr>
        <w:rPr>
          <w:rFonts w:cs="Arial" w:hint="cs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>********************</w:t>
      </w:r>
    </w:p>
    <w:p w14:paraId="09C73FDE" w14:textId="08ACDD91" w:rsidR="008A108A" w:rsidRDefault="004B0C1F" w:rsidP="008A108A">
      <w:pPr>
        <w:rPr>
          <w:rFonts w:cs="Arial" w:hint="cs"/>
          <w:b/>
          <w:color w:val="0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          </w:t>
      </w:r>
      <w:r w:rsidR="008A108A">
        <w:rPr>
          <w:rFonts w:cs="Arial" w:hint="cs"/>
          <w:b/>
          <w:color w:val="C00000"/>
          <w:sz w:val="40"/>
          <w:szCs w:val="40"/>
          <w:rtl/>
        </w:rPr>
        <w:t xml:space="preserve">يسعى الانسان الى </w:t>
      </w:r>
      <w:r>
        <w:rPr>
          <w:rFonts w:cs="Arial" w:hint="cs"/>
          <w:b/>
          <w:color w:val="000000"/>
          <w:sz w:val="40"/>
          <w:szCs w:val="40"/>
          <w:rtl/>
        </w:rPr>
        <w:t>التعام</w:t>
      </w:r>
      <w:r w:rsidR="008A108A">
        <w:rPr>
          <w:rFonts w:cs="Arial" w:hint="cs"/>
          <w:b/>
          <w:color w:val="000000"/>
          <w:sz w:val="40"/>
          <w:szCs w:val="40"/>
          <w:rtl/>
        </w:rPr>
        <w:t>ل والتواصل باستمرار مع البيئة وال</w:t>
      </w:r>
      <w:r w:rsidR="00464672">
        <w:rPr>
          <w:rFonts w:cs="Arial" w:hint="cs"/>
          <w:b/>
          <w:color w:val="000000"/>
          <w:sz w:val="40"/>
          <w:szCs w:val="40"/>
          <w:rtl/>
        </w:rPr>
        <w:t xml:space="preserve">ظروف التي تحيط به بهدف التوافق معها وقد ينجح في مسعاه او يفشل في المواجهة مع تلك الظروف . </w:t>
      </w:r>
    </w:p>
    <w:p w14:paraId="4C1CF09B" w14:textId="6ABCB979" w:rsidR="00464672" w:rsidRDefault="004B0C1F" w:rsidP="008A108A">
      <w:pPr>
        <w:rPr>
          <w:rFonts w:cs="Arial" w:hint="cs"/>
          <w:b/>
          <w:color w:val="000000"/>
          <w:sz w:val="40"/>
          <w:szCs w:val="40"/>
          <w:rtl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     </w:t>
      </w:r>
      <w:r w:rsidR="00464672">
        <w:rPr>
          <w:rFonts w:cs="Arial" w:hint="cs"/>
          <w:b/>
          <w:color w:val="000000"/>
          <w:sz w:val="40"/>
          <w:szCs w:val="40"/>
          <w:rtl/>
        </w:rPr>
        <w:t xml:space="preserve">ان الفشل في مثل هذه الظروف يؤدي الى حالة من الاحباط والتي تنعكس على سلوكه سلبا وكذلك تؤثر على تعامله مع الاخرين وهذا يؤدي الى الشعور بالحيرة والارباك والعجز والقلق </w:t>
      </w:r>
    </w:p>
    <w:p w14:paraId="2376971D" w14:textId="5F3C96C5" w:rsidR="00464672" w:rsidRDefault="00464672" w:rsidP="008A108A">
      <w:pPr>
        <w:rPr>
          <w:rFonts w:cs="Arial" w:hint="cs"/>
          <w:b/>
          <w:color w:val="000000"/>
          <w:sz w:val="40"/>
          <w:szCs w:val="40"/>
          <w:rtl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ان زيادة القلق لديه يعد بمثابة رد فعل لاشتداد الغموض في الحياة ومجهولية المستقبل </w:t>
      </w:r>
    </w:p>
    <w:p w14:paraId="2BFB3568" w14:textId="6C764235" w:rsidR="00464672" w:rsidRDefault="00464672" w:rsidP="008A108A">
      <w:pPr>
        <w:rPr>
          <w:rFonts w:cs="Arial" w:hint="cs"/>
          <w:b/>
          <w:color w:val="000000"/>
          <w:sz w:val="40"/>
          <w:szCs w:val="40"/>
          <w:rtl/>
        </w:rPr>
      </w:pPr>
      <w:r>
        <w:rPr>
          <w:rFonts w:cs="Arial" w:hint="cs"/>
          <w:b/>
          <w:color w:val="000000"/>
          <w:sz w:val="40"/>
          <w:szCs w:val="40"/>
          <w:rtl/>
        </w:rPr>
        <w:t>ان لكل انسان درجة من تحمل الاحداث والمواقف الضاغطة التي يتعرض اليها ول</w:t>
      </w:r>
      <w:r w:rsidR="00815FE4">
        <w:rPr>
          <w:rFonts w:cs="Arial" w:hint="cs"/>
          <w:b/>
          <w:color w:val="000000"/>
          <w:sz w:val="40"/>
          <w:szCs w:val="40"/>
          <w:rtl/>
        </w:rPr>
        <w:t>ه</w:t>
      </w:r>
      <w:r>
        <w:rPr>
          <w:rFonts w:cs="Arial" w:hint="cs"/>
          <w:b/>
          <w:color w:val="000000"/>
          <w:sz w:val="40"/>
          <w:szCs w:val="40"/>
          <w:rtl/>
        </w:rPr>
        <w:t xml:space="preserve">ذا </w:t>
      </w:r>
      <w:r w:rsidR="00815FE4">
        <w:rPr>
          <w:rFonts w:cs="Arial" w:hint="cs"/>
          <w:b/>
          <w:color w:val="000000"/>
          <w:sz w:val="40"/>
          <w:szCs w:val="40"/>
          <w:rtl/>
        </w:rPr>
        <w:t>تتنوع هذه الدرجة من شخص الى اخر ومن موقف الى اخر ومن ظرف</w:t>
      </w:r>
      <w:r w:rsidR="004B0C1F">
        <w:rPr>
          <w:rFonts w:cs="Arial" w:hint="cs"/>
          <w:b/>
          <w:color w:val="000000"/>
          <w:sz w:val="40"/>
          <w:szCs w:val="40"/>
          <w:rtl/>
        </w:rPr>
        <w:t xml:space="preserve"> الى اخر وعلى نوع الاستجابة لهذه</w:t>
      </w:r>
      <w:r w:rsidR="00815FE4">
        <w:rPr>
          <w:rFonts w:cs="Arial" w:hint="cs"/>
          <w:b/>
          <w:color w:val="000000"/>
          <w:sz w:val="40"/>
          <w:szCs w:val="40"/>
          <w:rtl/>
        </w:rPr>
        <w:t xml:space="preserve"> الاحداث والضغوط </w:t>
      </w:r>
    </w:p>
    <w:p w14:paraId="5B51502B" w14:textId="42E16243" w:rsidR="00815FE4" w:rsidRDefault="004B0C1F" w:rsidP="004B0C1F">
      <w:pPr>
        <w:rPr>
          <w:rFonts w:cs="Arial" w:hint="cs"/>
          <w:b/>
          <w:color w:val="000000"/>
          <w:sz w:val="40"/>
          <w:szCs w:val="40"/>
          <w:rtl/>
        </w:rPr>
      </w:pPr>
      <w:r>
        <w:rPr>
          <w:rFonts w:cs="Arial" w:hint="cs"/>
          <w:b/>
          <w:color w:val="000000"/>
          <w:sz w:val="40"/>
          <w:szCs w:val="40"/>
          <w:rtl/>
        </w:rPr>
        <w:t>ي</w:t>
      </w:r>
      <w:r w:rsidR="00815FE4">
        <w:rPr>
          <w:rFonts w:cs="Arial" w:hint="cs"/>
          <w:b/>
          <w:color w:val="000000"/>
          <w:sz w:val="40"/>
          <w:szCs w:val="40"/>
          <w:rtl/>
        </w:rPr>
        <w:t>عرف الاحباط : هو الحالة الانفعالية التي يمر بها الشخص حين يدرك وجود عائق اما</w:t>
      </w:r>
      <w:r w:rsidR="00D86156">
        <w:rPr>
          <w:rFonts w:cs="Arial" w:hint="cs"/>
          <w:b/>
          <w:color w:val="000000"/>
          <w:sz w:val="40"/>
          <w:szCs w:val="40"/>
          <w:rtl/>
        </w:rPr>
        <w:t>مه يمنعه من اشباع حاجاته او توقع</w:t>
      </w:r>
      <w:r w:rsidR="00815FE4">
        <w:rPr>
          <w:rFonts w:cs="Arial" w:hint="cs"/>
          <w:b/>
          <w:color w:val="000000"/>
          <w:sz w:val="40"/>
          <w:szCs w:val="40"/>
          <w:rtl/>
        </w:rPr>
        <w:t xml:space="preserve"> وجود هذا العائق مستقبلا ويولد تهديد وتوتر نفسي </w:t>
      </w:r>
      <w:r w:rsidR="00D86156">
        <w:rPr>
          <w:rFonts w:cs="Arial" w:hint="cs"/>
          <w:b/>
          <w:color w:val="000000"/>
          <w:sz w:val="40"/>
          <w:szCs w:val="40"/>
          <w:rtl/>
        </w:rPr>
        <w:t>كذلك يولد حالة من احساس الناس بأن</w:t>
      </w:r>
      <w:r w:rsidR="00815FE4">
        <w:rPr>
          <w:rFonts w:cs="Arial" w:hint="cs"/>
          <w:b/>
          <w:color w:val="000000"/>
          <w:sz w:val="40"/>
          <w:szCs w:val="40"/>
          <w:rtl/>
        </w:rPr>
        <w:t>هم عاجزون ان يفعلو</w:t>
      </w:r>
      <w:r w:rsidR="007729EA">
        <w:rPr>
          <w:rFonts w:cs="Arial" w:hint="cs"/>
          <w:b/>
          <w:color w:val="000000"/>
          <w:sz w:val="40"/>
          <w:szCs w:val="40"/>
          <w:rtl/>
        </w:rPr>
        <w:t>ا</w:t>
      </w:r>
      <w:r w:rsidR="00815FE4">
        <w:rPr>
          <w:rFonts w:cs="Arial" w:hint="cs"/>
          <w:b/>
          <w:color w:val="000000"/>
          <w:sz w:val="40"/>
          <w:szCs w:val="40"/>
          <w:rtl/>
        </w:rPr>
        <w:t xml:space="preserve"> أي </w:t>
      </w:r>
      <w:r w:rsidR="007729EA">
        <w:rPr>
          <w:rFonts w:cs="Arial" w:hint="cs"/>
          <w:b/>
          <w:color w:val="000000"/>
          <w:sz w:val="40"/>
          <w:szCs w:val="40"/>
          <w:rtl/>
        </w:rPr>
        <w:t xml:space="preserve">شيء </w:t>
      </w:r>
    </w:p>
    <w:p w14:paraId="5B836B4C" w14:textId="77777777" w:rsidR="00D86156" w:rsidRDefault="00D86156" w:rsidP="004B0C1F">
      <w:pPr>
        <w:rPr>
          <w:rFonts w:cs="Arial" w:hint="cs"/>
          <w:b/>
          <w:color w:val="000000"/>
          <w:sz w:val="40"/>
          <w:szCs w:val="40"/>
          <w:rtl/>
        </w:rPr>
      </w:pPr>
    </w:p>
    <w:p w14:paraId="50987691" w14:textId="04097657" w:rsidR="007F3A69" w:rsidRDefault="007F3A69" w:rsidP="007F3A69">
      <w:pPr>
        <w:pBdr>
          <w:bottom w:val="dotted" w:sz="24" w:space="1" w:color="auto"/>
        </w:pBdr>
        <w:rPr>
          <w:rFonts w:cs="Arial" w:hint="cs"/>
          <w:b/>
          <w:color w:val="000000"/>
          <w:sz w:val="40"/>
          <w:szCs w:val="40"/>
          <w:rtl/>
        </w:rPr>
      </w:pPr>
      <w:r>
        <w:rPr>
          <w:rFonts w:cs="Arial" w:hint="cs"/>
          <w:b/>
          <w:color w:val="000000"/>
          <w:sz w:val="40"/>
          <w:szCs w:val="40"/>
          <w:rtl/>
        </w:rPr>
        <w:lastRenderedPageBreak/>
        <w:t>مستويات الاحباط</w:t>
      </w:r>
    </w:p>
    <w:p w14:paraId="4C9A255E" w14:textId="431DAF67" w:rsidR="007F3A69" w:rsidRDefault="007F3A69" w:rsidP="008A108A">
      <w:pPr>
        <w:rPr>
          <w:rFonts w:cs="Arial" w:hint="cs"/>
          <w:b/>
          <w:color w:val="000000"/>
          <w:sz w:val="40"/>
          <w:szCs w:val="40"/>
          <w:rtl/>
        </w:rPr>
      </w:pPr>
      <w:r>
        <w:rPr>
          <w:rFonts w:cs="Arial" w:hint="cs"/>
          <w:b/>
          <w:color w:val="000000"/>
          <w:sz w:val="40"/>
          <w:szCs w:val="40"/>
          <w:rtl/>
        </w:rPr>
        <w:t>توج</w:t>
      </w:r>
      <w:r w:rsidR="00D86156">
        <w:rPr>
          <w:rFonts w:cs="Arial" w:hint="cs"/>
          <w:b/>
          <w:color w:val="000000"/>
          <w:sz w:val="40"/>
          <w:szCs w:val="40"/>
          <w:rtl/>
        </w:rPr>
        <w:t>د ثلاث مستويات</w:t>
      </w:r>
      <w:r>
        <w:rPr>
          <w:rFonts w:cs="Arial" w:hint="cs"/>
          <w:b/>
          <w:color w:val="000000"/>
          <w:sz w:val="40"/>
          <w:szCs w:val="40"/>
          <w:rtl/>
        </w:rPr>
        <w:t xml:space="preserve"> من الاحباط </w:t>
      </w:r>
    </w:p>
    <w:p w14:paraId="7DA8D05B" w14:textId="62959E5B" w:rsidR="007F3A69" w:rsidRDefault="007F3A69" w:rsidP="008A108A">
      <w:pPr>
        <w:rPr>
          <w:rFonts w:cs="Arial" w:hint="cs"/>
          <w:b/>
          <w:color w:val="000000"/>
          <w:sz w:val="40"/>
          <w:szCs w:val="40"/>
          <w:rtl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اولا المستوى الخفيف : يكون فيه الشخص منطوي على نفسه لكنه يتفاعل مع المحيط الخارجي </w:t>
      </w:r>
    </w:p>
    <w:p w14:paraId="20E8EA51" w14:textId="36F418C8" w:rsidR="007F3A69" w:rsidRDefault="007F3A69" w:rsidP="008A108A">
      <w:pPr>
        <w:rPr>
          <w:rFonts w:cs="Arial" w:hint="cs"/>
          <w:b/>
          <w:color w:val="000000"/>
          <w:sz w:val="40"/>
          <w:szCs w:val="40"/>
          <w:rtl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ثانيا  المستوى المتوسط :فيه يرفض الشخص التعامل مع المحيط الخارجي </w:t>
      </w:r>
    </w:p>
    <w:p w14:paraId="5D705FFF" w14:textId="70998D21" w:rsidR="007F3A69" w:rsidRDefault="007F3A69" w:rsidP="008A108A">
      <w:pPr>
        <w:rPr>
          <w:rFonts w:cs="Arial" w:hint="cs"/>
          <w:b/>
          <w:color w:val="000000"/>
          <w:sz w:val="40"/>
          <w:szCs w:val="40"/>
          <w:rtl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 </w:t>
      </w:r>
      <w:proofErr w:type="spellStart"/>
      <w:r>
        <w:rPr>
          <w:rFonts w:cs="Arial" w:hint="cs"/>
          <w:b/>
          <w:color w:val="000000"/>
          <w:sz w:val="40"/>
          <w:szCs w:val="40"/>
          <w:rtl/>
        </w:rPr>
        <w:t>ثالثت</w:t>
      </w:r>
      <w:proofErr w:type="spellEnd"/>
      <w:r>
        <w:rPr>
          <w:rFonts w:cs="Arial" w:hint="cs"/>
          <w:b/>
          <w:color w:val="000000"/>
          <w:sz w:val="40"/>
          <w:szCs w:val="40"/>
          <w:rtl/>
        </w:rPr>
        <w:t xml:space="preserve"> المستوى الشديد : فيه يعاني الشخص من </w:t>
      </w:r>
      <w:proofErr w:type="spellStart"/>
      <w:r>
        <w:rPr>
          <w:rFonts w:cs="Arial" w:hint="cs"/>
          <w:b/>
          <w:color w:val="000000"/>
          <w:sz w:val="40"/>
          <w:szCs w:val="40"/>
          <w:rtl/>
        </w:rPr>
        <w:t>الهلاوس</w:t>
      </w:r>
      <w:proofErr w:type="spellEnd"/>
      <w:r>
        <w:rPr>
          <w:rFonts w:cs="Arial" w:hint="cs"/>
          <w:b/>
          <w:color w:val="000000"/>
          <w:sz w:val="40"/>
          <w:szCs w:val="40"/>
          <w:rtl/>
        </w:rPr>
        <w:t xml:space="preserve"> وهنا </w:t>
      </w:r>
      <w:proofErr w:type="spellStart"/>
      <w:r>
        <w:rPr>
          <w:rFonts w:cs="Arial" w:hint="cs"/>
          <w:b/>
          <w:color w:val="000000"/>
          <w:sz w:val="40"/>
          <w:szCs w:val="40"/>
          <w:rtl/>
        </w:rPr>
        <w:t>يبداء</w:t>
      </w:r>
      <w:proofErr w:type="spellEnd"/>
      <w:r>
        <w:rPr>
          <w:rFonts w:cs="Arial" w:hint="cs"/>
          <w:b/>
          <w:color w:val="000000"/>
          <w:sz w:val="40"/>
          <w:szCs w:val="40"/>
          <w:rtl/>
        </w:rPr>
        <w:t xml:space="preserve"> بالتفكير بالانتحار </w:t>
      </w:r>
      <w:r w:rsidR="009A72BB">
        <w:rPr>
          <w:rFonts w:cs="Arial" w:hint="cs"/>
          <w:b/>
          <w:color w:val="000000"/>
          <w:sz w:val="40"/>
          <w:szCs w:val="40"/>
          <w:rtl/>
        </w:rPr>
        <w:t xml:space="preserve">بسبب شدة الاحباط </w:t>
      </w:r>
      <w:proofErr w:type="spellStart"/>
      <w:r w:rsidR="009A72BB">
        <w:rPr>
          <w:rFonts w:cs="Arial" w:hint="cs"/>
          <w:b/>
          <w:color w:val="000000"/>
          <w:sz w:val="40"/>
          <w:szCs w:val="40"/>
          <w:rtl/>
        </w:rPr>
        <w:t>لانه</w:t>
      </w:r>
      <w:proofErr w:type="spellEnd"/>
      <w:r w:rsidR="009A72BB">
        <w:rPr>
          <w:rFonts w:cs="Arial" w:hint="cs"/>
          <w:b/>
          <w:color w:val="000000"/>
          <w:sz w:val="40"/>
          <w:szCs w:val="40"/>
          <w:rtl/>
        </w:rPr>
        <w:t xml:space="preserve"> يعتقد ان الحياة ليس لها قيمة عنده     </w:t>
      </w:r>
    </w:p>
    <w:p w14:paraId="4BC78475" w14:textId="7E3E743D" w:rsidR="009A72BB" w:rsidRDefault="009A72BB" w:rsidP="008A108A">
      <w:pPr>
        <w:pBdr>
          <w:bottom w:val="dotted" w:sz="24" w:space="1" w:color="auto"/>
        </w:pBdr>
        <w:rPr>
          <w:rFonts w:cs="Arial" w:hint="cs"/>
          <w:b/>
          <w:color w:val="000000"/>
          <w:sz w:val="40"/>
          <w:szCs w:val="40"/>
          <w:rtl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العوامل التي تؤثر في القدرة على تحمل الاحباط </w:t>
      </w:r>
    </w:p>
    <w:p w14:paraId="7BFABB2D" w14:textId="40A69076" w:rsidR="00EE7DC3" w:rsidRDefault="00EE7DC3" w:rsidP="00EE7DC3">
      <w:pPr>
        <w:pStyle w:val="a6"/>
        <w:numPr>
          <w:ilvl w:val="0"/>
          <w:numId w:val="2"/>
        </w:numPr>
        <w:jc w:val="center"/>
        <w:rPr>
          <w:rFonts w:cs="Arial" w:hint="cs"/>
          <w:b/>
          <w:color w:val="000000"/>
          <w:sz w:val="40"/>
          <w:szCs w:val="40"/>
        </w:rPr>
      </w:pPr>
      <w:r>
        <w:rPr>
          <w:rFonts w:cs="Arial" w:hint="cs"/>
          <w:b/>
          <w:color w:val="000000"/>
          <w:sz w:val="40"/>
          <w:szCs w:val="40"/>
          <w:rtl/>
        </w:rPr>
        <w:t>مستوى الاحباط كلما اس</w:t>
      </w:r>
      <w:r w:rsidR="00D86156">
        <w:rPr>
          <w:rFonts w:cs="Arial" w:hint="cs"/>
          <w:b/>
          <w:color w:val="000000"/>
          <w:sz w:val="40"/>
          <w:szCs w:val="40"/>
          <w:rtl/>
        </w:rPr>
        <w:t xml:space="preserve">تسلم الشخص للعائق الذي </w:t>
      </w:r>
      <w:proofErr w:type="spellStart"/>
      <w:r w:rsidR="00D86156">
        <w:rPr>
          <w:rFonts w:cs="Arial" w:hint="cs"/>
          <w:b/>
          <w:color w:val="000000"/>
          <w:sz w:val="40"/>
          <w:szCs w:val="40"/>
          <w:rtl/>
        </w:rPr>
        <w:t>يواجهه</w:t>
      </w:r>
      <w:proofErr w:type="spellEnd"/>
      <w:r w:rsidR="00D86156">
        <w:rPr>
          <w:rFonts w:cs="Arial" w:hint="cs"/>
          <w:b/>
          <w:color w:val="000000"/>
          <w:sz w:val="40"/>
          <w:szCs w:val="40"/>
          <w:rtl/>
        </w:rPr>
        <w:t xml:space="preserve">  </w:t>
      </w:r>
      <w:r>
        <w:rPr>
          <w:rFonts w:cs="Arial" w:hint="cs"/>
          <w:b/>
          <w:color w:val="000000"/>
          <w:sz w:val="40"/>
          <w:szCs w:val="40"/>
          <w:rtl/>
        </w:rPr>
        <w:t>صاحبه من مشاعر الا</w:t>
      </w:r>
      <w:r w:rsidR="00D86156">
        <w:rPr>
          <w:rFonts w:cs="Arial" w:hint="cs"/>
          <w:b/>
          <w:color w:val="000000"/>
          <w:sz w:val="40"/>
          <w:szCs w:val="40"/>
          <w:rtl/>
        </w:rPr>
        <w:t xml:space="preserve">حباط بسرعة فانه </w:t>
      </w:r>
      <w:proofErr w:type="spellStart"/>
      <w:r w:rsidR="00D86156">
        <w:rPr>
          <w:rFonts w:cs="Arial" w:hint="cs"/>
          <w:b/>
          <w:color w:val="000000"/>
          <w:sz w:val="40"/>
          <w:szCs w:val="40"/>
          <w:rtl/>
        </w:rPr>
        <w:t>يلجاء</w:t>
      </w:r>
      <w:proofErr w:type="spellEnd"/>
      <w:r w:rsidR="00D86156">
        <w:rPr>
          <w:rFonts w:cs="Arial" w:hint="cs"/>
          <w:b/>
          <w:color w:val="000000"/>
          <w:sz w:val="40"/>
          <w:szCs w:val="40"/>
          <w:rtl/>
        </w:rPr>
        <w:t xml:space="preserve"> الى الحيل </w:t>
      </w:r>
      <w:r>
        <w:rPr>
          <w:rFonts w:cs="Arial" w:hint="cs"/>
          <w:b/>
          <w:color w:val="000000"/>
          <w:sz w:val="40"/>
          <w:szCs w:val="40"/>
          <w:rtl/>
        </w:rPr>
        <w:t>الدفاعية للتخفيف من حدة تلك المشاعر</w:t>
      </w:r>
    </w:p>
    <w:p w14:paraId="443D3AD8" w14:textId="0DA82287" w:rsidR="00EE7DC3" w:rsidRDefault="00EE7DC3" w:rsidP="00EE7DC3">
      <w:pPr>
        <w:pStyle w:val="a6"/>
        <w:numPr>
          <w:ilvl w:val="0"/>
          <w:numId w:val="2"/>
        </w:numPr>
        <w:rPr>
          <w:rFonts w:cs="Arial" w:hint="cs"/>
          <w:b/>
          <w:color w:val="000000"/>
          <w:sz w:val="40"/>
          <w:szCs w:val="40"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  قوة العائق </w:t>
      </w:r>
      <w:r w:rsidR="001323DF">
        <w:rPr>
          <w:rFonts w:cs="Arial" w:hint="cs"/>
          <w:b/>
          <w:color w:val="000000"/>
          <w:sz w:val="40"/>
          <w:szCs w:val="40"/>
          <w:rtl/>
        </w:rPr>
        <w:t xml:space="preserve">الذي يحول بين الشخص وتحقيق هدفه او اشباع حاجته </w:t>
      </w:r>
    </w:p>
    <w:p w14:paraId="68FEAFB8" w14:textId="4910A04E" w:rsidR="001323DF" w:rsidRDefault="001323DF" w:rsidP="00EE7DC3">
      <w:pPr>
        <w:pStyle w:val="a6"/>
        <w:numPr>
          <w:ilvl w:val="0"/>
          <w:numId w:val="2"/>
        </w:numPr>
        <w:rPr>
          <w:rFonts w:cs="Arial" w:hint="cs"/>
          <w:b/>
          <w:color w:val="000000"/>
          <w:sz w:val="40"/>
          <w:szCs w:val="40"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    شدة </w:t>
      </w:r>
      <w:proofErr w:type="spellStart"/>
      <w:r>
        <w:rPr>
          <w:rFonts w:cs="Arial" w:hint="cs"/>
          <w:b/>
          <w:color w:val="000000"/>
          <w:sz w:val="40"/>
          <w:szCs w:val="40"/>
          <w:rtl/>
        </w:rPr>
        <w:t>الرغية</w:t>
      </w:r>
      <w:proofErr w:type="spellEnd"/>
      <w:r>
        <w:rPr>
          <w:rFonts w:cs="Arial" w:hint="cs"/>
          <w:b/>
          <w:color w:val="000000"/>
          <w:sz w:val="40"/>
          <w:szCs w:val="40"/>
          <w:rtl/>
        </w:rPr>
        <w:t xml:space="preserve"> في تحقيق الهدف </w:t>
      </w:r>
    </w:p>
    <w:p w14:paraId="12F7D770" w14:textId="1A02A17A" w:rsidR="001323DF" w:rsidRDefault="001323DF" w:rsidP="00EE7DC3">
      <w:pPr>
        <w:pStyle w:val="a6"/>
        <w:numPr>
          <w:ilvl w:val="0"/>
          <w:numId w:val="2"/>
        </w:numPr>
        <w:rPr>
          <w:rFonts w:cs="Arial" w:hint="cs"/>
          <w:b/>
          <w:color w:val="000000"/>
          <w:sz w:val="40"/>
          <w:szCs w:val="40"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   عدم توفر اهداف بديلة </w:t>
      </w:r>
    </w:p>
    <w:p w14:paraId="71F97E30" w14:textId="04068630" w:rsidR="001323DF" w:rsidRDefault="001323DF" w:rsidP="00EE7DC3">
      <w:pPr>
        <w:pStyle w:val="a6"/>
        <w:numPr>
          <w:ilvl w:val="0"/>
          <w:numId w:val="2"/>
        </w:numPr>
        <w:rPr>
          <w:rFonts w:cs="Arial" w:hint="cs"/>
          <w:b/>
          <w:color w:val="000000"/>
          <w:sz w:val="40"/>
          <w:szCs w:val="40"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    الخبرات المؤلمة وتجارب الاحباط السابقة التي مر بها الشخص </w:t>
      </w:r>
    </w:p>
    <w:p w14:paraId="20E4C92D" w14:textId="1753F89E" w:rsidR="001323DF" w:rsidRDefault="001323DF" w:rsidP="001323DF">
      <w:pPr>
        <w:ind w:left="360"/>
        <w:rPr>
          <w:rFonts w:cs="Arial" w:hint="cs"/>
          <w:b/>
          <w:color w:val="000000"/>
          <w:sz w:val="40"/>
          <w:szCs w:val="40"/>
          <w:rtl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شكرا </w:t>
      </w:r>
      <w:proofErr w:type="spellStart"/>
      <w:r>
        <w:rPr>
          <w:rFonts w:cs="Arial" w:hint="cs"/>
          <w:b/>
          <w:color w:val="000000"/>
          <w:sz w:val="40"/>
          <w:szCs w:val="40"/>
          <w:rtl/>
        </w:rPr>
        <w:t>لاصغائكم</w:t>
      </w:r>
      <w:proofErr w:type="spellEnd"/>
      <w:r>
        <w:rPr>
          <w:rFonts w:cs="Arial" w:hint="cs"/>
          <w:b/>
          <w:color w:val="000000"/>
          <w:sz w:val="40"/>
          <w:szCs w:val="40"/>
          <w:rtl/>
        </w:rPr>
        <w:t xml:space="preserve"> </w:t>
      </w:r>
    </w:p>
    <w:p w14:paraId="56E7D7F0" w14:textId="36688701" w:rsidR="001323DF" w:rsidRPr="001323DF" w:rsidRDefault="001323DF" w:rsidP="001323DF">
      <w:pPr>
        <w:ind w:left="360"/>
        <w:rPr>
          <w:rFonts w:cs="Arial"/>
          <w:b/>
          <w:color w:val="000000"/>
          <w:sz w:val="40"/>
          <w:szCs w:val="40"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المحاضرة القادمة اعراض الاحباط </w:t>
      </w:r>
    </w:p>
    <w:p w14:paraId="00000021" w14:textId="77777777" w:rsidR="00C76B98" w:rsidRDefault="00C76B98">
      <w:pPr>
        <w:rPr>
          <w:b/>
          <w:color w:val="000000"/>
          <w:sz w:val="40"/>
          <w:szCs w:val="40"/>
        </w:rPr>
      </w:pPr>
      <w:bookmarkStart w:id="0" w:name="_GoBack"/>
      <w:bookmarkEnd w:id="0"/>
    </w:p>
    <w:sectPr w:rsidR="00C76B98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3306"/>
    <w:multiLevelType w:val="hybridMultilevel"/>
    <w:tmpl w:val="B83AFA44"/>
    <w:lvl w:ilvl="0" w:tplc="8A684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D2837"/>
    <w:multiLevelType w:val="hybridMultilevel"/>
    <w:tmpl w:val="A508C662"/>
    <w:lvl w:ilvl="0" w:tplc="C42C7CF0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C76B98"/>
    <w:rsid w:val="00060F91"/>
    <w:rsid w:val="0007153E"/>
    <w:rsid w:val="001323DF"/>
    <w:rsid w:val="00147BB7"/>
    <w:rsid w:val="001B7175"/>
    <w:rsid w:val="002F6B8A"/>
    <w:rsid w:val="00464672"/>
    <w:rsid w:val="004B0C1F"/>
    <w:rsid w:val="005A0357"/>
    <w:rsid w:val="00610F07"/>
    <w:rsid w:val="007729EA"/>
    <w:rsid w:val="007F3A69"/>
    <w:rsid w:val="00815FE4"/>
    <w:rsid w:val="008A108A"/>
    <w:rsid w:val="008E6565"/>
    <w:rsid w:val="008F4CAB"/>
    <w:rsid w:val="009A72BB"/>
    <w:rsid w:val="009F472B"/>
    <w:rsid w:val="00A01AF5"/>
    <w:rsid w:val="00C07961"/>
    <w:rsid w:val="00C15CE8"/>
    <w:rsid w:val="00C76B98"/>
    <w:rsid w:val="00D10835"/>
    <w:rsid w:val="00D57C7F"/>
    <w:rsid w:val="00D86156"/>
    <w:rsid w:val="00EB1DB9"/>
    <w:rsid w:val="00EE7DC3"/>
    <w:rsid w:val="00EF5D46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8F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F4C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7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8F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F4C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1tMiw4IeM6o25Vh9Iyop6kpUg==">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DR.Ahmed Saker 2o1O</cp:lastModifiedBy>
  <cp:revision>18</cp:revision>
  <dcterms:created xsi:type="dcterms:W3CDTF">2021-01-31T06:59:00Z</dcterms:created>
  <dcterms:modified xsi:type="dcterms:W3CDTF">2021-02-20T14:33:00Z</dcterms:modified>
</cp:coreProperties>
</file>